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B402" w14:textId="7BC2959C" w:rsidR="006C6C25" w:rsidRDefault="006C6C25" w:rsidP="006C6C25">
      <w:pPr>
        <w:jc w:val="center"/>
        <w:rPr>
          <w:b/>
          <w:color w:val="FF0000"/>
          <w:sz w:val="84"/>
          <w:szCs w:val="84"/>
        </w:rPr>
      </w:pPr>
      <w:r w:rsidRPr="00F75B0A">
        <w:rPr>
          <w:b/>
          <w:noProof/>
          <w:color w:val="FF0000"/>
          <w:sz w:val="84"/>
          <w:szCs w:val="84"/>
          <w:lang w:eastAsia="cs-CZ"/>
        </w:rPr>
        <w:drawing>
          <wp:anchor distT="0" distB="0" distL="114300" distR="114300" simplePos="0" relativeHeight="251659264" behindDoc="1" locked="0" layoutInCell="1" allowOverlap="1" wp14:anchorId="314CDF61" wp14:editId="6D225345">
            <wp:simplePos x="0" y="0"/>
            <wp:positionH relativeFrom="column">
              <wp:posOffset>-438150</wp:posOffset>
            </wp:positionH>
            <wp:positionV relativeFrom="paragraph">
              <wp:posOffset>671830</wp:posOffset>
            </wp:positionV>
            <wp:extent cx="2129155" cy="2393315"/>
            <wp:effectExtent l="19050" t="0" r="4445" b="0"/>
            <wp:wrapNone/>
            <wp:docPr id="2" name="Obrázek 1" descr="luce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ern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764" w:rsidRPr="00F75B0A">
        <w:rPr>
          <w:b/>
          <w:color w:val="FF0000"/>
          <w:sz w:val="84"/>
          <w:szCs w:val="84"/>
        </w:rPr>
        <w:t>Přijďte si s námi zazpívat vánoční ko</w:t>
      </w:r>
      <w:r w:rsidRPr="00F75B0A">
        <w:rPr>
          <w:b/>
          <w:color w:val="FF0000"/>
          <w:sz w:val="84"/>
          <w:szCs w:val="84"/>
        </w:rPr>
        <w:t>ledy</w:t>
      </w:r>
    </w:p>
    <w:p w14:paraId="4305724B" w14:textId="5788C64B" w:rsidR="006C6C25" w:rsidRPr="00F75B0A" w:rsidRDefault="00B55764" w:rsidP="006C6C25">
      <w:pPr>
        <w:jc w:val="center"/>
        <w:rPr>
          <w:b/>
          <w:color w:val="000000" w:themeColor="text1"/>
          <w:sz w:val="64"/>
          <w:szCs w:val="64"/>
        </w:rPr>
      </w:pPr>
      <w:r w:rsidRPr="00F75B0A">
        <w:rPr>
          <w:b/>
          <w:color w:val="000000" w:themeColor="text1"/>
          <w:sz w:val="72"/>
          <w:szCs w:val="72"/>
        </w:rPr>
        <w:t xml:space="preserve">V NEDĚLI </w:t>
      </w:r>
      <w:r w:rsidR="005E3EC4">
        <w:rPr>
          <w:b/>
          <w:color w:val="000000" w:themeColor="text1"/>
          <w:sz w:val="72"/>
          <w:szCs w:val="72"/>
        </w:rPr>
        <w:t>19</w:t>
      </w:r>
      <w:r w:rsidRPr="00F75B0A">
        <w:rPr>
          <w:b/>
          <w:color w:val="000000" w:themeColor="text1"/>
          <w:sz w:val="72"/>
          <w:szCs w:val="72"/>
        </w:rPr>
        <w:t>.12.2019 OD 17hod</w:t>
      </w:r>
      <w:r w:rsidR="006C6C25" w:rsidRPr="00F75B0A">
        <w:rPr>
          <w:b/>
          <w:color w:val="000000" w:themeColor="text1"/>
          <w:sz w:val="72"/>
          <w:szCs w:val="72"/>
        </w:rPr>
        <w:t>.</w:t>
      </w:r>
    </w:p>
    <w:p w14:paraId="42FE6F41" w14:textId="77777777" w:rsidR="00692CF4" w:rsidRPr="00F75B0A" w:rsidRDefault="002441CA" w:rsidP="006C6C25">
      <w:pPr>
        <w:jc w:val="center"/>
        <w:rPr>
          <w:b/>
          <w:color w:val="000000" w:themeColor="text1"/>
          <w:sz w:val="64"/>
          <w:szCs w:val="64"/>
        </w:rPr>
      </w:pPr>
      <w:r w:rsidRPr="00F75B0A">
        <w:rPr>
          <w:b/>
          <w:noProof/>
          <w:color w:val="000000" w:themeColor="text1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 wp14:anchorId="58E15F66" wp14:editId="5915A418">
            <wp:simplePos x="0" y="0"/>
            <wp:positionH relativeFrom="column">
              <wp:posOffset>7670165</wp:posOffset>
            </wp:positionH>
            <wp:positionV relativeFrom="paragraph">
              <wp:posOffset>501650</wp:posOffset>
            </wp:positionV>
            <wp:extent cx="2885440" cy="5055870"/>
            <wp:effectExtent l="19050" t="0" r="0" b="0"/>
            <wp:wrapNone/>
            <wp:docPr id="1" name="Obrázek 0" descr="strome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meče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505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6C25" w:rsidRPr="00F75B0A">
        <w:rPr>
          <w:b/>
          <w:color w:val="000000" w:themeColor="text1"/>
          <w:sz w:val="72"/>
          <w:szCs w:val="72"/>
        </w:rPr>
        <w:t xml:space="preserve">    </w:t>
      </w:r>
      <w:r w:rsidR="00B55764" w:rsidRPr="00F75B0A">
        <w:rPr>
          <w:b/>
          <w:color w:val="000000" w:themeColor="text1"/>
          <w:sz w:val="72"/>
          <w:szCs w:val="72"/>
        </w:rPr>
        <w:t>V H</w:t>
      </w:r>
      <w:r w:rsidR="00F75B0A">
        <w:rPr>
          <w:b/>
          <w:color w:val="000000" w:themeColor="text1"/>
          <w:sz w:val="72"/>
          <w:szCs w:val="72"/>
        </w:rPr>
        <w:t>rejkovicích</w:t>
      </w:r>
      <w:r w:rsidR="00B55764" w:rsidRPr="00F75B0A">
        <w:rPr>
          <w:b/>
          <w:color w:val="000000" w:themeColor="text1"/>
          <w:sz w:val="72"/>
          <w:szCs w:val="72"/>
        </w:rPr>
        <w:t xml:space="preserve"> </w:t>
      </w:r>
      <w:r w:rsidR="00B55764" w:rsidRPr="00F75B0A">
        <w:rPr>
          <w:b/>
          <w:color w:val="000000" w:themeColor="text1"/>
          <w:sz w:val="48"/>
          <w:szCs w:val="48"/>
        </w:rPr>
        <w:t>U VÁNOČNÍHO STROM</w:t>
      </w:r>
      <w:r w:rsidR="006C6C25" w:rsidRPr="00F75B0A">
        <w:rPr>
          <w:b/>
          <w:color w:val="000000" w:themeColor="text1"/>
          <w:sz w:val="48"/>
          <w:szCs w:val="48"/>
        </w:rPr>
        <w:t>K</w:t>
      </w:r>
      <w:r w:rsidR="00B55764" w:rsidRPr="00F75B0A">
        <w:rPr>
          <w:b/>
          <w:color w:val="000000" w:themeColor="text1"/>
          <w:sz w:val="48"/>
          <w:szCs w:val="48"/>
        </w:rPr>
        <w:t>U</w:t>
      </w:r>
    </w:p>
    <w:p w14:paraId="35FED972" w14:textId="5EABB16D" w:rsidR="006C6C25" w:rsidRPr="002441CA" w:rsidRDefault="006C6C25" w:rsidP="00B55764">
      <w:pPr>
        <w:tabs>
          <w:tab w:val="left" w:pos="3600"/>
        </w:tabs>
        <w:rPr>
          <w:color w:val="FF0000"/>
          <w:sz w:val="60"/>
          <w:szCs w:val="60"/>
        </w:rPr>
      </w:pPr>
      <w:r w:rsidRPr="002441CA">
        <w:rPr>
          <w:color w:val="FF0000"/>
          <w:sz w:val="72"/>
          <w:szCs w:val="72"/>
        </w:rPr>
        <w:t xml:space="preserve">                  </w:t>
      </w:r>
    </w:p>
    <w:p w14:paraId="0CE8B32C" w14:textId="77777777" w:rsidR="006C6C25" w:rsidRPr="002441CA" w:rsidRDefault="002441CA" w:rsidP="00B55764">
      <w:pPr>
        <w:tabs>
          <w:tab w:val="left" w:pos="3600"/>
        </w:tabs>
        <w:rPr>
          <w:color w:val="FF0000"/>
          <w:sz w:val="60"/>
          <w:szCs w:val="60"/>
        </w:rPr>
      </w:pPr>
      <w:r>
        <w:rPr>
          <w:color w:val="FF0000"/>
          <w:sz w:val="60"/>
          <w:szCs w:val="60"/>
        </w:rPr>
        <w:t xml:space="preserve">           </w:t>
      </w:r>
      <w:r w:rsidRPr="00F75B0A">
        <w:rPr>
          <w:sz w:val="60"/>
          <w:szCs w:val="60"/>
        </w:rPr>
        <w:t>Vezměte si čelovky,</w:t>
      </w:r>
      <w:r w:rsidR="006C6C25" w:rsidRPr="00F75B0A">
        <w:rPr>
          <w:sz w:val="60"/>
          <w:szCs w:val="60"/>
        </w:rPr>
        <w:t xml:space="preserve"> zpěvníky dostanete na místě</w:t>
      </w:r>
      <w:r w:rsidR="006C6C25" w:rsidRPr="002441CA">
        <w:rPr>
          <w:color w:val="FF0000"/>
          <w:sz w:val="60"/>
          <w:szCs w:val="60"/>
        </w:rPr>
        <w:t>.</w:t>
      </w:r>
    </w:p>
    <w:p w14:paraId="562E60C5" w14:textId="77777777" w:rsidR="006C6C25" w:rsidRPr="002441CA" w:rsidRDefault="002441CA" w:rsidP="002441CA">
      <w:pPr>
        <w:tabs>
          <w:tab w:val="left" w:pos="3600"/>
        </w:tabs>
        <w:rPr>
          <w:color w:val="FF0000"/>
          <w:sz w:val="60"/>
          <w:szCs w:val="60"/>
        </w:rPr>
      </w:pPr>
      <w:r>
        <w:rPr>
          <w:color w:val="FF0000"/>
          <w:sz w:val="60"/>
          <w:szCs w:val="60"/>
        </w:rPr>
        <w:t xml:space="preserve">           </w:t>
      </w:r>
      <w:r w:rsidR="006C6C25" w:rsidRPr="002441CA">
        <w:rPr>
          <w:color w:val="FF0000"/>
          <w:sz w:val="60"/>
          <w:szCs w:val="60"/>
        </w:rPr>
        <w:t xml:space="preserve">Na zahřátí bude připraven </w:t>
      </w:r>
      <w:r w:rsidRPr="002441CA">
        <w:rPr>
          <w:color w:val="FF0000"/>
          <w:sz w:val="60"/>
          <w:szCs w:val="60"/>
        </w:rPr>
        <w:t xml:space="preserve">výborný </w:t>
      </w:r>
      <w:r w:rsidR="006C6C25" w:rsidRPr="002441CA">
        <w:rPr>
          <w:color w:val="FF0000"/>
          <w:sz w:val="60"/>
          <w:szCs w:val="60"/>
        </w:rPr>
        <w:t>svařák a čaj</w:t>
      </w:r>
    </w:p>
    <w:p w14:paraId="4C4351D6" w14:textId="77777777" w:rsidR="002441CA" w:rsidRDefault="002441CA" w:rsidP="002441CA">
      <w:pPr>
        <w:tabs>
          <w:tab w:val="left" w:pos="3600"/>
        </w:tabs>
        <w:rPr>
          <w:sz w:val="60"/>
          <w:szCs w:val="60"/>
        </w:rPr>
      </w:pPr>
      <w:r>
        <w:rPr>
          <w:sz w:val="60"/>
          <w:szCs w:val="60"/>
        </w:rPr>
        <w:t xml:space="preserve">                    Akce je pro všechny věkové kategorie</w:t>
      </w:r>
    </w:p>
    <w:p w14:paraId="4DA76AA3" w14:textId="77777777" w:rsidR="002441CA" w:rsidRPr="002441CA" w:rsidRDefault="002441CA" w:rsidP="002441CA">
      <w:pPr>
        <w:tabs>
          <w:tab w:val="left" w:pos="3600"/>
        </w:tabs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</w:t>
      </w:r>
      <w:r w:rsidRPr="002441CA">
        <w:rPr>
          <w:color w:val="FF0000"/>
          <w:sz w:val="48"/>
          <w:szCs w:val="48"/>
        </w:rPr>
        <w:t>Hospodyňky mohou donést ochutnat vzorky vánočního cukroví</w:t>
      </w:r>
    </w:p>
    <w:p w14:paraId="2AB2DEA3" w14:textId="77777777" w:rsidR="002441CA" w:rsidRPr="002441CA" w:rsidRDefault="002441CA" w:rsidP="002441CA">
      <w:pPr>
        <w:tabs>
          <w:tab w:val="left" w:pos="3600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Parkování možno ve statku u obecního úřadu</w:t>
      </w:r>
    </w:p>
    <w:p w14:paraId="2B13CA83" w14:textId="77777777" w:rsidR="002441CA" w:rsidRPr="002441CA" w:rsidRDefault="002441CA" w:rsidP="002441CA">
      <w:pPr>
        <w:tabs>
          <w:tab w:val="left" w:pos="3600"/>
        </w:tabs>
        <w:rPr>
          <w:sz w:val="60"/>
          <w:szCs w:val="60"/>
        </w:rPr>
      </w:pPr>
    </w:p>
    <w:sectPr w:rsidR="002441CA" w:rsidRPr="002441CA" w:rsidSect="00B557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A8"/>
    <w:rsid w:val="002441CA"/>
    <w:rsid w:val="005E3EC4"/>
    <w:rsid w:val="00692CF4"/>
    <w:rsid w:val="006C6C25"/>
    <w:rsid w:val="00B55764"/>
    <w:rsid w:val="00D472A8"/>
    <w:rsid w:val="00D64301"/>
    <w:rsid w:val="00F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F14D"/>
  <w15:docId w15:val="{1DCB5000-6121-46C9-A91C-0ECADCD9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C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 Hrejkovice</cp:lastModifiedBy>
  <cp:revision>2</cp:revision>
  <cp:lastPrinted>2021-12-13T10:59:00Z</cp:lastPrinted>
  <dcterms:created xsi:type="dcterms:W3CDTF">2021-12-13T11:06:00Z</dcterms:created>
  <dcterms:modified xsi:type="dcterms:W3CDTF">2021-12-13T11:06:00Z</dcterms:modified>
</cp:coreProperties>
</file>